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30" w:rsidRDefault="00A97830" w:rsidP="00A97830">
      <w:pPr>
        <w:pStyle w:val="2"/>
        <w:tabs>
          <w:tab w:val="num" w:pos="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ВСТРЕЧА ДРУЗЕЙ</w:t>
      </w:r>
    </w:p>
    <w:p w:rsidR="00A97830" w:rsidRDefault="00A97830" w:rsidP="00A97830">
      <w:pPr>
        <w:pStyle w:val="2"/>
        <w:tabs>
          <w:tab w:val="num" w:pos="0"/>
        </w:tabs>
      </w:pPr>
    </w:p>
    <w:p w:rsidR="00A97830" w:rsidRDefault="00A97830" w:rsidP="00A97830">
      <w:pPr>
        <w:pStyle w:val="2"/>
        <w:tabs>
          <w:tab w:val="num" w:pos="0"/>
        </w:tabs>
      </w:pPr>
      <w:r>
        <w:t xml:space="preserve">     Виталий не успел собраться с мыслями, в трубке зазвучал короткий зуммер. Вот это да, подумал Виталий. Это же надо, как Алексей так быстро среагировал. Здесь же выглянул в окно. Мерседес уже стоял. Водитель стоял возле автомобиля. Виталий вышел в приемную и сказал прапорщику, что решил немного поразмяться. Быстренько вышел на улицу и пошел в направлении, туда, где стоял передом автомобиль. Через минуту автомобиль двинулся за ним. Подъехав к Виталию, остановился. Открылась дверь. Виталий вскочил в мерседес. Автомобиль, завизжав колесами, рванул прямо с места. За автомобилем на большой скорости двигалась советская «волга». Водитель мерседеса, не спеша, повернул влево. Волга пролетела прямо по улице и скрылась. Когда за мерседесом поехала волга, было видно, что водитель насторожился.  Водитель нажал на педаль газа и мерседес набрал скорость.  Скрипья на поворотах тормозами, мерседес спокойно двигался по городу. Минут тридцать покрутились по городу. Водитель все время молчал. Молчал и Виталий, думал, что водитель ни бельмеса не понимает по-русски. Через некоторое время мерседес подъехав к воротам частного дома. Ворота открылись. Виталию показалось, что они автоматические. Въехав во двор, ворота закрылись. Виталий заметил, что их закрывает два человека. Водитель выскочил, подбежав к двери Бохвостова, и быстро их открыл. На ломаном русском языке сказал: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Мой господин вас ждет.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Виталий удивился сходству произношения. Водитель произносил слова точно также, как их произносит Алексей. Вышел из машины водитель пошел впереди Виталий за ним. Через три минуты Виталий оказался в просторной комнате, освещенной свечами. Водитель предложил присесть в кресло. Виталий присел. Оно оказалось очень удобным. 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  В это время в комнате появился Алексей Шумейко. Виталий сорвался с места, подошел к Алексею, и они обнялись. Похлопав друг друга по спинам, присели. Виталию не терпелось, и он произнес: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Вот ты где Алексей! Я так и думал, что ты здесь, прямо в аду! Здесь же находится и Аркадий. Он, говорят, уже генерал.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Ну во – первых, прошу тебя Виталий запомнить, меня здесь зовут Махмуд. Я поданный Ирана. Здесь представляю интересы одной фирмы. Но дело не в этом, дело совсем о другом. Ты, наверное, знаешь, что тебя послали на верную смерть. Ты приговорен москвичами. Нажил ты очень влиятельного врага в лице генерал-полковника Колмагорова. Врагами вы стали из-за того, что освободил все того же Аркадия, не считая притеснений Митрохина. 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 Второе Виталий – здесь главные твои враги сотрудники особого отдела. Германские «друзья» тебя давно заказали, твой перевод в Афганистан тому подтверждение. Ты должен быть очень осторожным. В особый отдел не ходи, ни под каким предлогом. Кушать тебе будет носить мой человек. В случае ранения отказывайся от чьей-либо помощи. Мой человек будет следить за тобой, а для того чтоб ты знал, что он твой друг он всегда руки будет держать </w:t>
      </w:r>
      <w:r>
        <w:lastRenderedPageBreak/>
        <w:t xml:space="preserve">на спине. Далее Виталий, дело, которое тебе поручили вести оно гиблое. Начни с того, куда этот долбаный Милер отправлял наркотики, в чей адрес. Допроси всех сотрудников особого отдела, куда и кому направлялись наркотики и как часто. Часть из них тебе дадут правдивые показания. Многие, особенно те, которые замешаны в отправке наркотиков в Союз, будут молчать. 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 Прежде всего, запроси пофамильно весь списочный состав группы войск за последний год, сравни их с числом погибших и отправленным грузом двести. Это тебе даст мало - мальски правдивую информацию сколько было отправлено наркотиков в Советский Союз.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Виталий хотел задать вопрос, но Алексей сказал: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Ты помолчи и слушай дальше. - Так вот после этого повесткой вызови и допроси генералов Краснова, Селезнева и командующего группы войск в Афганистане пока последнего не перевели в Союз. Нужно поработать и с офицерами особого отдела. Они многое знают. Я тебе дам и местных наркобаронов. Они многое могут рассказать. Правда, нужно проверить и еще кое-что, но это потом. Афганская наркомафия знает многое. Один мафиози мне многое рассказал. Вот и его не забудь допросить. А сейчас главное познакомиться и войди в доверие командующему группы войск в Афганистане. Между прочим, пожалуй, это один из самых порядочных генералов. Встречаться будем в крайней необходимости. В случае экстренной необходимости покажешь моему человеку вот этот клочок носового платка или намекнешь на половинку платка. Он поймет. Если буду в Кабуле, я дам тебе знать. Если будет угроза твоей жизни, разорви его пополам. Он будет знать, что предпринять. А вообще – то он владеет русским, примерно, как я. А теперь Виталий прости, время не терпит. Вдруг за тобой кинутся. Да, кстати, в общежитие не ходи. Закрывай ставни на окнах, а лучше их заколотить наглухо. Да, чуть не забыл, – вот, возьми диктофон, его хватает на пять часов. Используй его в исключительных случаях. Все Виталий. До встречи мой друг. Я хочу видеть тебя живым. Поговорим в другой раз. До свидания.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Виталий лишь успел сказать: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До свидания.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Алексей – Махмуд исчез также внезапно, как и появился. Водитель, показывая рукой, дал Виталию понять, что пора на улицу.</w:t>
      </w:r>
    </w:p>
    <w:p w:rsidR="00A97830" w:rsidRDefault="00A97830" w:rsidP="00A97830">
      <w:pPr>
        <w:pStyle w:val="2"/>
        <w:tabs>
          <w:tab w:val="num" w:pos="0"/>
        </w:tabs>
      </w:pPr>
    </w:p>
    <w:p w:rsidR="00A97830" w:rsidRDefault="00A97830" w:rsidP="00A97830">
      <w:pPr>
        <w:pStyle w:val="2"/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***   ***</w:t>
      </w:r>
    </w:p>
    <w:p w:rsidR="00A97830" w:rsidRDefault="00A97830" w:rsidP="00A97830">
      <w:pPr>
        <w:pStyle w:val="2"/>
        <w:tabs>
          <w:tab w:val="num" w:pos="0"/>
        </w:tabs>
        <w:jc w:val="center"/>
        <w:rPr>
          <w:b/>
          <w:bCs/>
        </w:rPr>
      </w:pPr>
    </w:p>
    <w:p w:rsidR="00A97830" w:rsidRDefault="00A97830" w:rsidP="00A97830">
      <w:pPr>
        <w:pStyle w:val="2"/>
        <w:tabs>
          <w:tab w:val="num" w:pos="0"/>
        </w:tabs>
      </w:pPr>
      <w:r>
        <w:t xml:space="preserve">     Да, подумал Бохвостов, ну и жизнь. Час от часу не легче. В Германии черт и что творилось, здесь еще хуже. 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Вышел на улицу человек стоявший возле машины, открыл Виталию дверцу. Водитель сел в машину. Ворота открылись по мановению пальца. Машина выскочила пулей на улицу. Прямо с места набрала скорость. Виталий заметил, как водитель всматривается в зеркало заднего вида. Виталий также начал поглядывать по сторонам и назад. Вроде все было спокойно. Подъехав к зданию прокуратуры, машина резко остановилась. Водитель подал Виталию сверток. Он оказался довольно массивным и тяжелым. Виталий открыл </w:t>
      </w:r>
      <w:r>
        <w:lastRenderedPageBreak/>
        <w:t>дверцу, взял сверток и быстро вышел. Оглянувшись по сторонам. Хвоста не заметил, за то увидел, что на мерседесе красовались шашки, обозначавшие такси. Спокойно зашел в прокуратуру. И только в кабинете облегченно вздохнул. В это время к нему зашел Алексеенко, и с порога крикнул: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Вы что, совсем рехнулись! Ведь вас могли убить, нет, не моджахеды, а те же сраные особисты! Впредь прошу вас, Виталий Львович, - перешел на спокойную интонацию, больше никогда не рисковать своей жизнью. Ваш тесть, а мой друг, Иван Пантелеймонович, просил за вас, беречь вас от всяких случайностей. Вы понимаете, что вас разжаловали не спроста. Теперь будьте очень осторожными. Вас прислали на верную смерть.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После сказанного Алексеенко вытащил какие-то таблетки и положил в рот. Успокоился и снова начал: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Виталий Львович, Иван Пантелеймонович также мне сообщил, что у вас здесь в Афганистане надежные друзья, но и они не всесильны. Прежде всего, вы лично должны быть очень осторожны.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Товарищ генерал, я ведь сходил лишь за продуктами и даже с одним Афганцем договорился, что он ежедневно будет мне поставлять продукты питания. Вот и все чем я занимался.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А как вы могли договориться, вы же не знаете их языка, спросил Алексеенко.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Да очень просто, он оказался русскоязычным и сам мне предложил такую услугу.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- Да, я забыл, что они уже многие изучили русский язык. Я рад за вас Виталий Львович. А вообще, слава богу, вы возвратились.</w:t>
      </w:r>
    </w:p>
    <w:p w:rsidR="00A97830" w:rsidRDefault="00A97830" w:rsidP="00A97830">
      <w:pPr>
        <w:pStyle w:val="2"/>
        <w:tabs>
          <w:tab w:val="num" w:pos="0"/>
        </w:tabs>
      </w:pPr>
      <w:r>
        <w:t xml:space="preserve">     День подходил к вечеру. Наступали сумерки. Виталий вызвал дежурного по прокуратуре и попросил заколотить наглухо оконные ставни. Дежурный вышел из кабинета и через пять минут солдат уже заколачивал ставни.</w:t>
      </w:r>
    </w:p>
    <w:p w:rsidR="00E50E6C" w:rsidRDefault="00A97830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30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A469D0"/>
    <w:rsid w:val="00A9783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F6B3-5343-4988-AA0D-E7735E6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978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978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2017-02-09T17:56:00Z</dcterms:created>
  <dcterms:modified xsi:type="dcterms:W3CDTF">2017-02-09T17:57:00Z</dcterms:modified>
</cp:coreProperties>
</file>